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Colocando Música nas apresentações</w:t>
      </w:r>
      <w:bookmarkStart w:id="0" w:name="_GoBack"/>
      <w:bookmarkEnd w:id="0"/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Dentro da aba “Inserir”, vá até a área “Clipes de Mídia” e clique no ícone do Som. Na janela que se abre, escolha seu arquivo MP3 para inseri-lo no slide. Não há problema se você colocar a música em uma página errada: você pode mover o arquivo de áudio para onde quiser, de acordo com sua necessidade.</w:t>
      </w:r>
    </w:p>
    <w:p w:rsidR="00C00EDD" w:rsidRPr="00C00EDD" w:rsidRDefault="00C00EDD" w:rsidP="00C00EDD">
      <w:pPr>
        <w:shd w:val="clear" w:color="auto" w:fill="FFFFFF"/>
        <w:spacing w:after="0" w:line="390" w:lineRule="atLeast"/>
        <w:jc w:val="center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b/>
          <w:bCs/>
          <w:noProof/>
          <w:color w:val="0099FF"/>
          <w:sz w:val="24"/>
          <w:szCs w:val="24"/>
          <w:lang w:eastAsia="pt-BR"/>
        </w:rPr>
        <w:drawing>
          <wp:inline distT="0" distB="0" distL="0" distR="0">
            <wp:extent cx="5248910" cy="2444750"/>
            <wp:effectExtent l="0" t="0" r="8890" b="0"/>
            <wp:docPr id="6" name="Imagem 6" descr="http://ibxk.com.br/2011/12/materias/35477956911814.jpg?w=104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xk.com.br/2011/12/materias/35477956911814.jpg?w=104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 xml:space="preserve">Uma pequena </w:t>
      </w:r>
      <w:proofErr w:type="spellStart"/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popup</w:t>
      </w:r>
      <w:proofErr w:type="spellEnd"/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 xml:space="preserve"> surge logo em seguida e oferece duas opções: se você quiser que a música inicie de forma automática, selecione “Automaticamente”, mas, se preferir controlar a execução do áudio com um clique, escolha “Quando Clicado”.</w:t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Um ícone de alto-falante aparece em seu slide, como se fosse uma imagem qualquer, o que indica que o som foi adicionado. Para testar, dê um clique duplo sobre ele para iniciar a música. Se quiser excluir o arquivo, basta clicar sobre ele e apertar “Delete” em seu teclado.</w:t>
      </w:r>
    </w:p>
    <w:p w:rsidR="00C00EDD" w:rsidRPr="00C00EDD" w:rsidRDefault="00C00EDD" w:rsidP="00C00EDD">
      <w:pPr>
        <w:shd w:val="clear" w:color="auto" w:fill="FFFFFF"/>
        <w:spacing w:after="0" w:line="390" w:lineRule="atLeast"/>
        <w:jc w:val="center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b/>
          <w:bCs/>
          <w:noProof/>
          <w:color w:val="0099FF"/>
          <w:sz w:val="24"/>
          <w:szCs w:val="24"/>
          <w:lang w:eastAsia="pt-BR"/>
        </w:rPr>
        <w:lastRenderedPageBreak/>
        <w:drawing>
          <wp:inline distT="0" distB="0" distL="0" distR="0">
            <wp:extent cx="5242560" cy="3273425"/>
            <wp:effectExtent l="0" t="0" r="0" b="3175"/>
            <wp:docPr id="5" name="Imagem 5" descr="http://ibxk.com.br/2011/12/materias/354779569111034.jpg?w=104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bxk.com.br/2011/12/materias/354779569111034.jpg?w=104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DD" w:rsidRPr="00C00EDD" w:rsidRDefault="00C00EDD" w:rsidP="00C00EDD">
      <w:pPr>
        <w:shd w:val="clear" w:color="auto" w:fill="FFFFFF"/>
        <w:spacing w:before="780" w:after="0" w:line="780" w:lineRule="atLeast"/>
        <w:outlineLvl w:val="1"/>
        <w:rPr>
          <w:rFonts w:ascii="Lato" w:eastAsia="Times New Roman" w:hAnsi="Lato" w:cs="Times New Roman"/>
          <w:b/>
          <w:bCs/>
          <w:color w:val="000000"/>
          <w:sz w:val="42"/>
          <w:szCs w:val="42"/>
          <w:lang w:eastAsia="pt-BR"/>
        </w:rPr>
      </w:pPr>
      <w:r w:rsidRPr="00C00EDD">
        <w:rPr>
          <w:rFonts w:ascii="Lato" w:eastAsia="Times New Roman" w:hAnsi="Lato" w:cs="Times New Roman"/>
          <w:b/>
          <w:bCs/>
          <w:color w:val="000000"/>
          <w:sz w:val="42"/>
          <w:szCs w:val="42"/>
          <w:lang w:eastAsia="pt-BR"/>
        </w:rPr>
        <w:t>Efeitos para uma apresentação impecável</w:t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Agora, vamos ajustar os efeitos. Clique sobre o ícone do arquivo que você acabou de inserir e vá até a aba “Animações”; então, escolha a opção “Animação Personalizada”. Ao lado direito, você verá uma seção chamada “Personalizar animação”. Nela, procure pela música adicionada, abra o menu clicando na setinha ao lado e escolha “Opções do efeito”.</w:t>
      </w:r>
    </w:p>
    <w:p w:rsidR="00C00EDD" w:rsidRPr="00C00EDD" w:rsidRDefault="00C00EDD" w:rsidP="00C00EDD">
      <w:pPr>
        <w:shd w:val="clear" w:color="auto" w:fill="FFFFFF"/>
        <w:spacing w:after="0" w:line="390" w:lineRule="atLeast"/>
        <w:jc w:val="center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b/>
          <w:bCs/>
          <w:noProof/>
          <w:color w:val="0099FF"/>
          <w:sz w:val="24"/>
          <w:szCs w:val="24"/>
          <w:lang w:eastAsia="pt-BR"/>
        </w:rPr>
        <w:drawing>
          <wp:inline distT="0" distB="0" distL="0" distR="0">
            <wp:extent cx="5242560" cy="2792095"/>
            <wp:effectExtent l="0" t="0" r="0" b="8255"/>
            <wp:docPr id="4" name="Imagem 4" descr="http://ibxk.com.br/2011/12/materias/354779569111338.jpg?w=104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bxk.com.br/2011/12/materias/354779569111338.jpg?w=104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lastRenderedPageBreak/>
        <w:t xml:space="preserve">Com isso, a janela “Executar Som” será aberta. Nela, você precisa definir a partir de onde o áudio deve ser executado, então, selecione a opção “Do começo” como início da execução. “Depois </w:t>
      </w:r>
      <w:proofErr w:type="gramStart"/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de:”</w:t>
      </w:r>
      <w:proofErr w:type="gramEnd"/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 xml:space="preserve"> indica em que ponto a música deve parar, dessa forma, insira o número do último slide do seu trabalho. Por exemplo, se sua apresentação possui 10 deles, digite esse valor na caixinha.</w:t>
      </w:r>
    </w:p>
    <w:p w:rsidR="00C00EDD" w:rsidRPr="00C00EDD" w:rsidRDefault="00C00EDD" w:rsidP="00C00EDD">
      <w:pPr>
        <w:shd w:val="clear" w:color="auto" w:fill="FFFFFF"/>
        <w:spacing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4334510" cy="4218305"/>
            <wp:effectExtent l="0" t="0" r="8890" b="0"/>
            <wp:docPr id="3" name="Imagem 3" descr="http://ibxk.com.br/2011/12/materias/164069112452.jpg?w=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bxk.com.br/2011/12/materias/164069112452.jpg?w=10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Siga para a aba “Intervalo” e escolha a opção “Até o fim do slide” dentro do item “Repetir”, para que a música seja tocada várias vezes até que a apresentação chegue ao fim. Isso evita aquele silêncio mortal bem no meio da exibição do seu trabalho.</w:t>
      </w:r>
    </w:p>
    <w:p w:rsidR="00C00EDD" w:rsidRPr="00C00EDD" w:rsidRDefault="00C00EDD" w:rsidP="00C00EDD">
      <w:pPr>
        <w:shd w:val="clear" w:color="auto" w:fill="FFFFFF"/>
        <w:spacing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noProof/>
          <w:color w:val="333333"/>
          <w:sz w:val="24"/>
          <w:szCs w:val="24"/>
          <w:lang w:eastAsia="pt-BR"/>
        </w:rPr>
        <w:lastRenderedPageBreak/>
        <w:drawing>
          <wp:inline distT="0" distB="0" distL="0" distR="0">
            <wp:extent cx="4035425" cy="3925570"/>
            <wp:effectExtent l="0" t="0" r="3175" b="0"/>
            <wp:docPr id="2" name="Imagem 2" descr="http://ibxk.com.br/2011/12/materias/164069112520.jpg?w=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bxk.com.br/2011/12/materias/164069112520.jpg?w=10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Por último, vá até a guia “Configurações de sons”, defina o volume da música e marque a opção “Ocultar o ícone de som durante a apresentação de slides”. Dessa forma, assim que a exibição do seu trabalho é iniciada, o ícone do alto-falante desaparece, mas o arquivo de áudio é executado sem interferência.</w:t>
      </w:r>
    </w:p>
    <w:p w:rsidR="00C00EDD" w:rsidRPr="00C00EDD" w:rsidRDefault="00C00EDD" w:rsidP="00C00EDD">
      <w:pPr>
        <w:shd w:val="clear" w:color="auto" w:fill="FFFFFF"/>
        <w:spacing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noProof/>
          <w:color w:val="333333"/>
          <w:sz w:val="24"/>
          <w:szCs w:val="24"/>
          <w:lang w:eastAsia="pt-BR"/>
        </w:rPr>
        <w:lastRenderedPageBreak/>
        <w:drawing>
          <wp:inline distT="0" distB="0" distL="0" distR="0">
            <wp:extent cx="4035425" cy="3925570"/>
            <wp:effectExtent l="0" t="0" r="3175" b="0"/>
            <wp:docPr id="1" name="Imagem 1" descr="http://ibxk.com.br/2011/12/materias/164069112537.jpg?w=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bxk.com.br/2011/12/materias/164069112537.jpg?w=10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DD" w:rsidRPr="00C00EDD" w:rsidRDefault="00C00EDD" w:rsidP="00C00EDD">
      <w:pPr>
        <w:shd w:val="clear" w:color="auto" w:fill="FFFFFF"/>
        <w:spacing w:before="390" w:after="0" w:line="390" w:lineRule="atLeast"/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</w:pPr>
      <w:r w:rsidRPr="00C00EDD">
        <w:rPr>
          <w:rFonts w:ascii="Lato" w:eastAsia="Times New Roman" w:hAnsi="Lato" w:cs="Times New Roman"/>
          <w:color w:val="333333"/>
          <w:sz w:val="24"/>
          <w:szCs w:val="24"/>
          <w:lang w:eastAsia="pt-BR"/>
        </w:rPr>
        <w:t>Pronto! Agora é só fazer outros ajustes a seu gosto e impressionar todo mundo com sua criatividade.</w:t>
      </w:r>
    </w:p>
    <w:p w:rsidR="009137A0" w:rsidRDefault="009137A0"/>
    <w:sectPr w:rsidR="00913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DD"/>
    <w:rsid w:val="009137A0"/>
    <w:rsid w:val="00C0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7B58E-81A7-47F0-A6E9-0B843B0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00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00E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mg-fc">
    <w:name w:val="img-fc"/>
    <w:basedOn w:val="Fontepargpadro"/>
    <w:rsid w:val="00C0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xk.com.br/2011/12/materias/354779569111338.jpg?w=10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bxk.com.br/2011/12/materias/354779569111034.jpg?w=104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ibxk.com.br/2011/12/materias/35477956911814.jpg?w=1040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355</Words>
  <Characters>1923</Characters>
  <Application>Microsoft Office Word</Application>
  <DocSecurity>0</DocSecurity>
  <Lines>16</Lines>
  <Paragraphs>4</Paragraphs>
  <ScaleCrop>false</ScaleCrop>
  <Company>Telefonica S.A.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2015-11-17T18:35:00Z</dcterms:created>
  <dcterms:modified xsi:type="dcterms:W3CDTF">2015-11-17T18:36:00Z</dcterms:modified>
</cp:coreProperties>
</file>